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12" w:rsidRPr="00A93673" w:rsidRDefault="00AA7D12" w:rsidP="00AA7D12">
      <w:pPr>
        <w:pStyle w:val="AralkYok"/>
        <w:jc w:val="center"/>
        <w:rPr>
          <w:sz w:val="24"/>
          <w:szCs w:val="24"/>
        </w:rPr>
      </w:pPr>
      <w:r w:rsidRPr="00A93673">
        <w:rPr>
          <w:sz w:val="24"/>
          <w:szCs w:val="24"/>
        </w:rPr>
        <w:t>ZONGULDAK İL DİSİPLİN KURULU BAŞKANLIĞI</w:t>
      </w:r>
    </w:p>
    <w:p w:rsidR="00AA7D12" w:rsidRPr="00A93673" w:rsidRDefault="00AA7D12" w:rsidP="00AA7D12">
      <w:pPr>
        <w:pStyle w:val="AralkYok"/>
        <w:jc w:val="center"/>
        <w:rPr>
          <w:sz w:val="24"/>
          <w:szCs w:val="24"/>
        </w:rPr>
      </w:pPr>
      <w:r w:rsidRPr="00A93673">
        <w:rPr>
          <w:sz w:val="24"/>
          <w:szCs w:val="24"/>
        </w:rPr>
        <w:t>(FUTBOL)</w:t>
      </w:r>
    </w:p>
    <w:p w:rsidR="00A93673" w:rsidRDefault="00A93673" w:rsidP="00AA7D12">
      <w:pPr>
        <w:pStyle w:val="AralkYok"/>
      </w:pPr>
    </w:p>
    <w:p w:rsidR="00A93673" w:rsidRPr="00A93673" w:rsidRDefault="00A93673" w:rsidP="00AA7D12">
      <w:pPr>
        <w:pStyle w:val="AralkYok"/>
        <w:rPr>
          <w:sz w:val="24"/>
          <w:szCs w:val="24"/>
        </w:rPr>
      </w:pPr>
    </w:p>
    <w:p w:rsidR="00AA7D12" w:rsidRPr="00A93673" w:rsidRDefault="0066677C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>SAYI:</w:t>
      </w:r>
      <w:r w:rsidR="00F25DDF">
        <w:rPr>
          <w:sz w:val="24"/>
          <w:szCs w:val="24"/>
        </w:rPr>
        <w:t>2022/1</w:t>
      </w:r>
    </w:p>
    <w:p w:rsidR="00AA7D12" w:rsidRPr="00A93673" w:rsidRDefault="00AA7D12" w:rsidP="00AA7D12">
      <w:pPr>
        <w:pStyle w:val="AralkYok"/>
        <w:rPr>
          <w:sz w:val="24"/>
          <w:szCs w:val="24"/>
        </w:rPr>
      </w:pPr>
      <w:proofErr w:type="gramStart"/>
      <w:r w:rsidRPr="00A93673">
        <w:rPr>
          <w:sz w:val="24"/>
          <w:szCs w:val="24"/>
        </w:rPr>
        <w:t>KONU:CEZALILAR</w:t>
      </w:r>
      <w:proofErr w:type="gramEnd"/>
    </w:p>
    <w:p w:rsidR="00AA7D12" w:rsidRPr="00A93673" w:rsidRDefault="0066677C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>TARİH:</w:t>
      </w:r>
      <w:r w:rsidR="00F25DDF">
        <w:rPr>
          <w:sz w:val="24"/>
          <w:szCs w:val="24"/>
        </w:rPr>
        <w:t>06/01/2022</w:t>
      </w:r>
      <w:r w:rsidR="00AA7D12" w:rsidRPr="00A93673">
        <w:rPr>
          <w:sz w:val="24"/>
          <w:szCs w:val="24"/>
        </w:rPr>
        <w:t xml:space="preserve"> </w:t>
      </w:r>
    </w:p>
    <w:p w:rsidR="00AA7D12" w:rsidRPr="00A93673" w:rsidRDefault="00AA7D12" w:rsidP="00AA7D12">
      <w:pPr>
        <w:pStyle w:val="AralkYok"/>
        <w:rPr>
          <w:sz w:val="24"/>
          <w:szCs w:val="24"/>
        </w:rPr>
      </w:pPr>
    </w:p>
    <w:p w:rsidR="00AA7D12" w:rsidRPr="00A93673" w:rsidRDefault="00AA7D12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ab/>
      </w:r>
      <w:r w:rsidR="00F25DDF">
        <w:rPr>
          <w:sz w:val="24"/>
          <w:szCs w:val="24"/>
        </w:rPr>
        <w:t>06.01.2022</w:t>
      </w:r>
      <w:r w:rsidRPr="00A93673">
        <w:rPr>
          <w:sz w:val="24"/>
          <w:szCs w:val="24"/>
        </w:rPr>
        <w:t xml:space="preserve"> </w:t>
      </w:r>
      <w:r w:rsidR="006105D2" w:rsidRPr="00A93673">
        <w:rPr>
          <w:sz w:val="24"/>
          <w:szCs w:val="24"/>
        </w:rPr>
        <w:t>PERŞEMBE</w:t>
      </w:r>
      <w:r w:rsidR="009858CB" w:rsidRPr="00A93673">
        <w:rPr>
          <w:sz w:val="24"/>
          <w:szCs w:val="24"/>
        </w:rPr>
        <w:t xml:space="preserve"> </w:t>
      </w:r>
      <w:r w:rsidRPr="00A93673">
        <w:rPr>
          <w:sz w:val="24"/>
          <w:szCs w:val="24"/>
        </w:rPr>
        <w:t xml:space="preserve">günü toplanan il futbol disiplin kurulunun verdiği kararlara göre ceza alan sporcu isimleri ile ceza sürelerini gösterilir liste aşağıda çıkarılmıştır. </w:t>
      </w:r>
    </w:p>
    <w:p w:rsidR="00AA7D12" w:rsidRPr="00A93673" w:rsidRDefault="00AA7D12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ab/>
        <w:t>Gereğini bilgilerinize rica ederim</w:t>
      </w:r>
      <w:r w:rsidR="00A531BC">
        <w:rPr>
          <w:sz w:val="24"/>
          <w:szCs w:val="24"/>
        </w:rPr>
        <w:t>.</w:t>
      </w:r>
      <w:r w:rsidR="00F25DDF">
        <w:rPr>
          <w:sz w:val="24"/>
          <w:szCs w:val="24"/>
        </w:rPr>
        <w:t>06.01.2022</w:t>
      </w:r>
      <w:r w:rsidRPr="00A93673">
        <w:rPr>
          <w:sz w:val="24"/>
          <w:szCs w:val="24"/>
        </w:rPr>
        <w:t xml:space="preserve"> </w:t>
      </w:r>
    </w:p>
    <w:p w:rsidR="00A93673" w:rsidRPr="00A93673" w:rsidRDefault="00A93673" w:rsidP="00AA7D12">
      <w:pPr>
        <w:pStyle w:val="AralkYok"/>
        <w:rPr>
          <w:sz w:val="24"/>
          <w:szCs w:val="24"/>
        </w:rPr>
      </w:pP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500"/>
        <w:gridCol w:w="2600"/>
        <w:gridCol w:w="2360"/>
        <w:gridCol w:w="1780"/>
      </w:tblGrid>
      <w:tr w:rsidR="00D902B6" w:rsidRPr="00D902B6" w:rsidTr="00D902B6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KULUBÜ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CEZA SÜRESİ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BAŞLAMA TARİHİ</w:t>
            </w:r>
          </w:p>
        </w:tc>
      </w:tr>
      <w:tr w:rsidR="00D902B6" w:rsidRPr="00D902B6" w:rsidTr="00D902B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BURAK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ERTUĞRUL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M.K İŞÇİLERİ TOPBAŞI S.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*1 RES MÜS MEN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1.01.2022</w:t>
            </w:r>
          </w:p>
        </w:tc>
      </w:tr>
      <w:tr w:rsidR="00D902B6" w:rsidRPr="00D902B6" w:rsidTr="00D902B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YASİN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ÖZTÜRK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BEYCUMA CEZAEVİ SPOR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* 2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1.01.2022</w:t>
            </w:r>
          </w:p>
        </w:tc>
      </w:tr>
      <w:tr w:rsidR="00D902B6" w:rsidRPr="00D902B6" w:rsidTr="00D902B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EREN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DEMİRCİ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GÖBÜ GENÇLİK SPOR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*1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1.01.2022</w:t>
            </w:r>
          </w:p>
        </w:tc>
      </w:tr>
      <w:tr w:rsidR="00D902B6" w:rsidRPr="00D902B6" w:rsidTr="00D902B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MUSTAFA KEMAL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BEYAZIT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İSTASYON GEMİCİLER SPOR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**75 GÜN HAK MAH.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1.01.2022</w:t>
            </w:r>
          </w:p>
        </w:tc>
      </w:tr>
      <w:tr w:rsidR="00D902B6" w:rsidRPr="00D902B6" w:rsidTr="00D902B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EFEKAN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EREN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İSYASYON GEMİCİLER SPOR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1.01.2022</w:t>
            </w:r>
          </w:p>
        </w:tc>
      </w:tr>
      <w:tr w:rsidR="00D902B6" w:rsidRPr="00D902B6" w:rsidTr="00D902B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CANER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KABAKCI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İSTASYON GEMİCİLER SPOR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** 3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1.01.2022</w:t>
            </w:r>
          </w:p>
        </w:tc>
      </w:tr>
      <w:tr w:rsidR="00D902B6" w:rsidRPr="00D902B6" w:rsidTr="00D902B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ARDA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ARATOĞLU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İSTASYON GEMİCİLER SPOR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**3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1.01.2022</w:t>
            </w:r>
          </w:p>
        </w:tc>
      </w:tr>
      <w:tr w:rsidR="00D902B6" w:rsidRPr="00D902B6" w:rsidTr="00D902B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HAYDAR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ERGİN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KARAELMAS SPOR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*1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1.01.2022</w:t>
            </w:r>
          </w:p>
        </w:tc>
      </w:tr>
      <w:tr w:rsidR="00D902B6" w:rsidRPr="00D902B6" w:rsidTr="00D902B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OSMAN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KAYA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İNAĞZI SPOR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2.01.2022</w:t>
            </w:r>
          </w:p>
        </w:tc>
      </w:tr>
      <w:tr w:rsidR="00D902B6" w:rsidRPr="00D902B6" w:rsidTr="00D902B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CANER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AKBABA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CUMAYANI GENÇLİK SPOR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100 GÜN HAK. MAH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2.01.2022</w:t>
            </w:r>
          </w:p>
        </w:tc>
      </w:tr>
      <w:tr w:rsidR="00D902B6" w:rsidRPr="00D902B6" w:rsidTr="00D902B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ENES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DURAN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KDZ. EREĞLİ SPOR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02B6">
              <w:rPr>
                <w:rFonts w:ascii="Calibri" w:eastAsia="Times New Roman" w:hAnsi="Calibri" w:cs="Calibri"/>
                <w:color w:val="000000"/>
                <w:lang w:eastAsia="tr-TR"/>
              </w:rPr>
              <w:t>2.01.2022</w:t>
            </w:r>
          </w:p>
        </w:tc>
      </w:tr>
      <w:tr w:rsidR="00D902B6" w:rsidRPr="00D902B6" w:rsidTr="00D902B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B6" w:rsidRPr="00D902B6" w:rsidRDefault="00D902B6" w:rsidP="00D902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531BC" w:rsidRDefault="00A531BC" w:rsidP="00AA7D12">
      <w:pPr>
        <w:pStyle w:val="AralkYok"/>
        <w:rPr>
          <w:b/>
        </w:rPr>
      </w:pPr>
      <w:bookmarkStart w:id="0" w:name="_GoBack"/>
      <w:bookmarkEnd w:id="0"/>
    </w:p>
    <w:p w:rsidR="00F25DDF" w:rsidRDefault="00F25DDF" w:rsidP="00F25DDF">
      <w:pPr>
        <w:pStyle w:val="NormalWeb"/>
        <w:spacing w:before="102" w:beforeAutospacing="0" w:after="0"/>
        <w:ind w:firstLine="709"/>
        <w:jc w:val="both"/>
        <w:rPr>
          <w:color w:val="000000"/>
        </w:rPr>
      </w:pPr>
      <w:r w:rsidRPr="00C8511D">
        <w:rPr>
          <w:b/>
          <w:color w:val="000000"/>
        </w:rPr>
        <w:t>VELİKÖYÜ SPOR</w:t>
      </w:r>
      <w:r>
        <w:rPr>
          <w:color w:val="000000"/>
        </w:rPr>
        <w:t xml:space="preserve"> müsabakaya çıkmaması ve buna ilişkin hakem raporu okundu. </w:t>
      </w:r>
      <w:proofErr w:type="gramStart"/>
      <w:r>
        <w:rPr>
          <w:color w:val="000000"/>
        </w:rPr>
        <w:t xml:space="preserve">2021-2022 sezonu amatör futbol liglerinde uygulanacak esaslar, Türkiye Futbol Federasyonu Futbol Müsabaka talimatı ve futbol disiplin talimatı gereğince, 2021-2022 sezonu amatör futbol liglerinde uygulanacak esaslar ikinci bölüm </w:t>
      </w:r>
      <w:r w:rsidRPr="00C8511D">
        <w:rPr>
          <w:b/>
          <w:color w:val="000000"/>
        </w:rPr>
        <w:t>9. Maddede</w:t>
      </w:r>
      <w:r>
        <w:rPr>
          <w:color w:val="000000"/>
        </w:rPr>
        <w:t xml:space="preserve"> yer alan talimatlar gereğince </w:t>
      </w:r>
      <w:r w:rsidRPr="00C8511D">
        <w:rPr>
          <w:b/>
          <w:color w:val="000000"/>
        </w:rPr>
        <w:t>0-3 HÜKMEN MAĞLUBİYETİNE</w:t>
      </w:r>
      <w:r>
        <w:rPr>
          <w:color w:val="000000"/>
        </w:rPr>
        <w:t xml:space="preserve">, müsabaka hakem ve görevli ücretleri olarak </w:t>
      </w:r>
      <w:r>
        <w:rPr>
          <w:b/>
          <w:color w:val="000000"/>
        </w:rPr>
        <w:t>400 TL’nin</w:t>
      </w:r>
      <w:r w:rsidRPr="00C8511D">
        <w:rPr>
          <w:b/>
          <w:color w:val="000000"/>
        </w:rPr>
        <w:t xml:space="preserve"> 15 GÜN İÇİNDE KULÜPTEN TAHSİLİNE</w:t>
      </w:r>
      <w:r>
        <w:rPr>
          <w:color w:val="000000"/>
        </w:rPr>
        <w:t xml:space="preserve">, mevcut puanlardan </w:t>
      </w:r>
      <w:r w:rsidRPr="00C8511D">
        <w:rPr>
          <w:b/>
          <w:color w:val="000000"/>
        </w:rPr>
        <w:t>3 PUAN SİLİNMESİNE</w:t>
      </w:r>
      <w:r>
        <w:rPr>
          <w:color w:val="000000"/>
        </w:rPr>
        <w:t xml:space="preserve"> AFDK nezdinde itiraz yolu açık olmak üzere oy birliği ile karar verilmiştir.</w:t>
      </w:r>
      <w:proofErr w:type="gramEnd"/>
    </w:p>
    <w:p w:rsidR="00A531BC" w:rsidRDefault="00A531BC" w:rsidP="00AA7D12">
      <w:pPr>
        <w:pStyle w:val="AralkYok"/>
        <w:rPr>
          <w:b/>
        </w:rPr>
      </w:pPr>
    </w:p>
    <w:p w:rsidR="00F25DDF" w:rsidRDefault="00F25DDF" w:rsidP="00AA7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C684C" w:rsidRPr="00A93673" w:rsidRDefault="0066677C" w:rsidP="00AA7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93673">
        <w:rPr>
          <w:rFonts w:ascii="Times New Roman" w:hAnsi="Times New Roman" w:cs="Times New Roman"/>
          <w:b/>
          <w:sz w:val="24"/>
          <w:szCs w:val="24"/>
        </w:rPr>
        <w:t>*</w:t>
      </w:r>
      <w:r w:rsidR="00EC684C" w:rsidRPr="00A93673">
        <w:rPr>
          <w:rFonts w:ascii="Times New Roman" w:hAnsi="Times New Roman" w:cs="Times New Roman"/>
          <w:b/>
          <w:sz w:val="24"/>
          <w:szCs w:val="24"/>
        </w:rPr>
        <w:t>Kesin olarak</w:t>
      </w:r>
    </w:p>
    <w:p w:rsidR="00EC684C" w:rsidRPr="00A93673" w:rsidRDefault="00EC684C" w:rsidP="00AA7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93673">
        <w:rPr>
          <w:rFonts w:ascii="Times New Roman" w:hAnsi="Times New Roman" w:cs="Times New Roman"/>
          <w:b/>
          <w:sz w:val="24"/>
          <w:szCs w:val="24"/>
        </w:rPr>
        <w:t xml:space="preserve">**7 gün içinde AFDK Nezdinde </w:t>
      </w:r>
    </w:p>
    <w:p w:rsidR="0066677C" w:rsidRPr="00A93673" w:rsidRDefault="00EC684C" w:rsidP="006667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3">
        <w:rPr>
          <w:rFonts w:ascii="Times New Roman" w:hAnsi="Times New Roman" w:cs="Times New Roman"/>
          <w:b/>
          <w:sz w:val="24"/>
          <w:szCs w:val="24"/>
        </w:rPr>
        <w:t xml:space="preserve">İtirazı kabil olarak </w:t>
      </w:r>
      <w:r w:rsidR="0066677C" w:rsidRPr="00A93673">
        <w:rPr>
          <w:rFonts w:ascii="Times New Roman" w:hAnsi="Times New Roman" w:cs="Times New Roman"/>
          <w:b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  <w:t xml:space="preserve">    HİKMET YÜCEL</w:t>
      </w:r>
    </w:p>
    <w:p w:rsidR="0066677C" w:rsidRPr="00A93673" w:rsidRDefault="0066677C" w:rsidP="006667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  <w:t>Disiplin Kurulu Başkanı</w:t>
      </w:r>
    </w:p>
    <w:p w:rsidR="00EC684C" w:rsidRDefault="00EC684C" w:rsidP="00AA7D12">
      <w:pPr>
        <w:pStyle w:val="AralkYok"/>
      </w:pPr>
    </w:p>
    <w:sectPr w:rsidR="00EC684C" w:rsidSect="004645E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12"/>
    <w:rsid w:val="00132D0A"/>
    <w:rsid w:val="00153ACF"/>
    <w:rsid w:val="001D5330"/>
    <w:rsid w:val="00215CB1"/>
    <w:rsid w:val="002772B5"/>
    <w:rsid w:val="002C181E"/>
    <w:rsid w:val="002D175C"/>
    <w:rsid w:val="002E328D"/>
    <w:rsid w:val="00342039"/>
    <w:rsid w:val="00442C5C"/>
    <w:rsid w:val="004645E4"/>
    <w:rsid w:val="004C7C25"/>
    <w:rsid w:val="00567323"/>
    <w:rsid w:val="005826B7"/>
    <w:rsid w:val="00591F6A"/>
    <w:rsid w:val="005C2B32"/>
    <w:rsid w:val="006105D2"/>
    <w:rsid w:val="00613CA1"/>
    <w:rsid w:val="00655FF7"/>
    <w:rsid w:val="0066677C"/>
    <w:rsid w:val="00820ECD"/>
    <w:rsid w:val="00854C21"/>
    <w:rsid w:val="008C6BE9"/>
    <w:rsid w:val="0098310B"/>
    <w:rsid w:val="009858CB"/>
    <w:rsid w:val="009C36C7"/>
    <w:rsid w:val="00A531BC"/>
    <w:rsid w:val="00A870DE"/>
    <w:rsid w:val="00A93673"/>
    <w:rsid w:val="00A93C16"/>
    <w:rsid w:val="00AA7D12"/>
    <w:rsid w:val="00B018E5"/>
    <w:rsid w:val="00B1777A"/>
    <w:rsid w:val="00B43CDA"/>
    <w:rsid w:val="00B662EB"/>
    <w:rsid w:val="00BC6AC3"/>
    <w:rsid w:val="00BE5B4A"/>
    <w:rsid w:val="00BE69C5"/>
    <w:rsid w:val="00BF50F2"/>
    <w:rsid w:val="00C24971"/>
    <w:rsid w:val="00D635E7"/>
    <w:rsid w:val="00D902B6"/>
    <w:rsid w:val="00EC684C"/>
    <w:rsid w:val="00EE53B8"/>
    <w:rsid w:val="00F2331C"/>
    <w:rsid w:val="00F25DDF"/>
    <w:rsid w:val="00F62864"/>
    <w:rsid w:val="00FB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04F0C-7C62-4202-96AA-3BD047F7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F2331C"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3CA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68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84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4C21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cp:lastPrinted>2022-01-06T12:56:00Z</cp:lastPrinted>
  <dcterms:created xsi:type="dcterms:W3CDTF">2022-01-04T13:49:00Z</dcterms:created>
  <dcterms:modified xsi:type="dcterms:W3CDTF">2022-01-06T12:56:00Z</dcterms:modified>
</cp:coreProperties>
</file>