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08" w:rsidRDefault="00447008"/>
    <w:p w:rsidR="00447008" w:rsidRPr="00447008" w:rsidRDefault="00447008" w:rsidP="00447008">
      <w:pPr>
        <w:jc w:val="center"/>
        <w:rPr>
          <w:rFonts w:ascii="Times New Roman" w:hAnsi="Times New Roman" w:cs="Times New Roman"/>
          <w:b/>
        </w:rPr>
      </w:pPr>
      <w:r w:rsidRPr="00447008">
        <w:rPr>
          <w:rFonts w:ascii="Times New Roman" w:hAnsi="Times New Roman" w:cs="Times New Roman"/>
          <w:b/>
        </w:rPr>
        <w:t>FUTBOL İL TEMSİLCİLİĞİNE</w:t>
      </w:r>
    </w:p>
    <w:p w:rsidR="00447008" w:rsidRPr="00447008" w:rsidRDefault="00447008" w:rsidP="00447008">
      <w:pPr>
        <w:ind w:left="4956" w:firstLine="708"/>
        <w:rPr>
          <w:rFonts w:ascii="Times New Roman" w:hAnsi="Times New Roman" w:cs="Times New Roman"/>
          <w:b/>
        </w:rPr>
      </w:pPr>
      <w:r w:rsidRPr="00447008">
        <w:rPr>
          <w:rFonts w:ascii="Times New Roman" w:hAnsi="Times New Roman" w:cs="Times New Roman"/>
          <w:b/>
        </w:rPr>
        <w:t>KARABÜK</w:t>
      </w:r>
    </w:p>
    <w:p w:rsidR="00447008" w:rsidRDefault="00447008"/>
    <w:p w:rsidR="00447008" w:rsidRDefault="00447008" w:rsidP="00BB116D">
      <w:pPr>
        <w:pStyle w:val="AralkYok"/>
      </w:pPr>
    </w:p>
    <w:tbl>
      <w:tblPr>
        <w:tblStyle w:val="TabloKlavuzu"/>
        <w:tblW w:w="0" w:type="auto"/>
        <w:tblLook w:val="04A0" w:firstRow="1" w:lastRow="0" w:firstColumn="1" w:lastColumn="0" w:noHBand="0" w:noVBand="1"/>
      </w:tblPr>
      <w:tblGrid>
        <w:gridCol w:w="2660"/>
        <w:gridCol w:w="2977"/>
        <w:gridCol w:w="3575"/>
      </w:tblGrid>
      <w:tr w:rsidR="00BB116D" w:rsidTr="006E41E4">
        <w:tc>
          <w:tcPr>
            <w:tcW w:w="2660" w:type="dxa"/>
            <w:vAlign w:val="center"/>
          </w:tcPr>
          <w:p w:rsidR="00BB116D" w:rsidRPr="00805DFF" w:rsidRDefault="006E41E4" w:rsidP="00BB116D">
            <w:pPr>
              <w:pStyle w:val="AralkYok"/>
              <w:rPr>
                <w:rFonts w:ascii="Times New Roman" w:hAnsi="Times New Roman" w:cs="Times New Roman"/>
                <w:b/>
                <w:sz w:val="20"/>
                <w:szCs w:val="20"/>
              </w:rPr>
            </w:pPr>
            <w:r w:rsidRPr="00805DFF">
              <w:rPr>
                <w:rFonts w:ascii="Times New Roman" w:hAnsi="Times New Roman" w:cs="Times New Roman"/>
                <w:b/>
                <w:sz w:val="20"/>
                <w:szCs w:val="20"/>
              </w:rPr>
              <w:t>LİGLER</w:t>
            </w:r>
          </w:p>
        </w:tc>
        <w:tc>
          <w:tcPr>
            <w:tcW w:w="2977" w:type="dxa"/>
          </w:tcPr>
          <w:p w:rsidR="00BB116D" w:rsidRPr="00805DFF" w:rsidRDefault="006E41E4" w:rsidP="00BB116D">
            <w:pPr>
              <w:pStyle w:val="AralkYok"/>
              <w:rPr>
                <w:rFonts w:ascii="Times New Roman" w:hAnsi="Times New Roman" w:cs="Times New Roman"/>
                <w:b/>
                <w:sz w:val="20"/>
                <w:szCs w:val="20"/>
              </w:rPr>
            </w:pPr>
            <w:r w:rsidRPr="00805DFF">
              <w:rPr>
                <w:rFonts w:ascii="Times New Roman" w:hAnsi="Times New Roman" w:cs="Times New Roman"/>
                <w:b/>
                <w:sz w:val="20"/>
                <w:szCs w:val="20"/>
              </w:rPr>
              <w:t>KATILIYORUM</w:t>
            </w:r>
          </w:p>
        </w:tc>
        <w:tc>
          <w:tcPr>
            <w:tcW w:w="3575" w:type="dxa"/>
          </w:tcPr>
          <w:p w:rsidR="00BB116D" w:rsidRPr="00805DFF" w:rsidRDefault="006E41E4" w:rsidP="00BB116D">
            <w:pPr>
              <w:pStyle w:val="AralkYok"/>
              <w:rPr>
                <w:rFonts w:ascii="Times New Roman" w:hAnsi="Times New Roman" w:cs="Times New Roman"/>
                <w:b/>
                <w:sz w:val="20"/>
                <w:szCs w:val="20"/>
              </w:rPr>
            </w:pPr>
            <w:r w:rsidRPr="00805DFF">
              <w:rPr>
                <w:rFonts w:ascii="Times New Roman" w:hAnsi="Times New Roman" w:cs="Times New Roman"/>
                <w:b/>
                <w:sz w:val="20"/>
                <w:szCs w:val="20"/>
              </w:rPr>
              <w:t>KATILMIYORUM</w:t>
            </w:r>
          </w:p>
        </w:tc>
      </w:tr>
      <w:tr w:rsidR="006E41E4" w:rsidTr="006E41E4">
        <w:tc>
          <w:tcPr>
            <w:tcW w:w="2660" w:type="dxa"/>
            <w:vAlign w:val="center"/>
          </w:tcPr>
          <w:p w:rsidR="006E41E4" w:rsidRPr="00643402" w:rsidRDefault="006E41E4" w:rsidP="00306A61">
            <w:pPr>
              <w:pStyle w:val="AralkYok"/>
              <w:rPr>
                <w:rFonts w:ascii="Times New Roman" w:hAnsi="Times New Roman" w:cs="Times New Roman"/>
                <w:sz w:val="20"/>
                <w:szCs w:val="20"/>
              </w:rPr>
            </w:pPr>
            <w:r w:rsidRPr="00643402">
              <w:rPr>
                <w:rFonts w:ascii="Times New Roman" w:hAnsi="Times New Roman" w:cs="Times New Roman"/>
                <w:sz w:val="20"/>
                <w:szCs w:val="20"/>
              </w:rPr>
              <w:t>1.AMATÖR LİG</w:t>
            </w:r>
          </w:p>
        </w:tc>
        <w:tc>
          <w:tcPr>
            <w:tcW w:w="2977" w:type="dxa"/>
          </w:tcPr>
          <w:p w:rsidR="006E41E4" w:rsidRDefault="006E41E4" w:rsidP="00BB116D">
            <w:pPr>
              <w:pStyle w:val="AralkYok"/>
            </w:pPr>
          </w:p>
        </w:tc>
        <w:tc>
          <w:tcPr>
            <w:tcW w:w="3575" w:type="dxa"/>
          </w:tcPr>
          <w:p w:rsidR="006E41E4" w:rsidRDefault="006E41E4" w:rsidP="00BB116D">
            <w:pPr>
              <w:pStyle w:val="AralkYok"/>
            </w:pPr>
          </w:p>
        </w:tc>
      </w:tr>
      <w:tr w:rsidR="006E41E4" w:rsidTr="006E41E4">
        <w:tc>
          <w:tcPr>
            <w:tcW w:w="2660" w:type="dxa"/>
          </w:tcPr>
          <w:p w:rsidR="006E41E4" w:rsidRPr="00643402" w:rsidRDefault="006E41E4" w:rsidP="00306A61">
            <w:pPr>
              <w:pStyle w:val="AralkYok"/>
              <w:rPr>
                <w:rFonts w:ascii="Times New Roman" w:hAnsi="Times New Roman" w:cs="Times New Roman"/>
                <w:sz w:val="20"/>
                <w:szCs w:val="20"/>
              </w:rPr>
            </w:pPr>
            <w:r w:rsidRPr="00643402">
              <w:rPr>
                <w:rFonts w:ascii="Times New Roman" w:hAnsi="Times New Roman" w:cs="Times New Roman"/>
                <w:sz w:val="20"/>
                <w:szCs w:val="20"/>
              </w:rPr>
              <w:t>U18 LİGİ</w:t>
            </w:r>
          </w:p>
        </w:tc>
        <w:tc>
          <w:tcPr>
            <w:tcW w:w="2977" w:type="dxa"/>
          </w:tcPr>
          <w:p w:rsidR="006E41E4" w:rsidRDefault="006E41E4" w:rsidP="00BB116D">
            <w:pPr>
              <w:pStyle w:val="AralkYok"/>
            </w:pPr>
          </w:p>
        </w:tc>
        <w:tc>
          <w:tcPr>
            <w:tcW w:w="3575" w:type="dxa"/>
          </w:tcPr>
          <w:p w:rsidR="006E41E4" w:rsidRDefault="006E41E4" w:rsidP="00BB116D">
            <w:pPr>
              <w:pStyle w:val="AralkYok"/>
            </w:pPr>
          </w:p>
        </w:tc>
      </w:tr>
      <w:tr w:rsidR="006E41E4" w:rsidTr="006E41E4">
        <w:tc>
          <w:tcPr>
            <w:tcW w:w="2660" w:type="dxa"/>
          </w:tcPr>
          <w:p w:rsidR="006E41E4" w:rsidRPr="00643402" w:rsidRDefault="006E41E4" w:rsidP="00306A61">
            <w:pPr>
              <w:pStyle w:val="AralkYok"/>
              <w:rPr>
                <w:rFonts w:ascii="Times New Roman" w:hAnsi="Times New Roman" w:cs="Times New Roman"/>
                <w:sz w:val="20"/>
                <w:szCs w:val="20"/>
              </w:rPr>
            </w:pPr>
            <w:r w:rsidRPr="00643402">
              <w:rPr>
                <w:rFonts w:ascii="Times New Roman" w:hAnsi="Times New Roman" w:cs="Times New Roman"/>
                <w:sz w:val="20"/>
                <w:szCs w:val="20"/>
              </w:rPr>
              <w:t>U16 LİGİ</w:t>
            </w:r>
          </w:p>
        </w:tc>
        <w:tc>
          <w:tcPr>
            <w:tcW w:w="2977" w:type="dxa"/>
          </w:tcPr>
          <w:p w:rsidR="006E41E4" w:rsidRDefault="006E41E4" w:rsidP="00BB116D">
            <w:pPr>
              <w:pStyle w:val="AralkYok"/>
            </w:pPr>
          </w:p>
        </w:tc>
        <w:tc>
          <w:tcPr>
            <w:tcW w:w="3575" w:type="dxa"/>
          </w:tcPr>
          <w:p w:rsidR="006E41E4" w:rsidRDefault="006E41E4" w:rsidP="00BB116D">
            <w:pPr>
              <w:pStyle w:val="AralkYok"/>
            </w:pPr>
          </w:p>
        </w:tc>
      </w:tr>
      <w:tr w:rsidR="006E41E4" w:rsidTr="006E41E4">
        <w:tc>
          <w:tcPr>
            <w:tcW w:w="2660" w:type="dxa"/>
          </w:tcPr>
          <w:p w:rsidR="006E41E4" w:rsidRPr="00643402" w:rsidRDefault="006E41E4" w:rsidP="00306A61">
            <w:pPr>
              <w:pStyle w:val="AralkYok"/>
              <w:rPr>
                <w:rFonts w:ascii="Times New Roman" w:hAnsi="Times New Roman" w:cs="Times New Roman"/>
                <w:sz w:val="20"/>
                <w:szCs w:val="20"/>
              </w:rPr>
            </w:pPr>
            <w:r w:rsidRPr="00643402">
              <w:rPr>
                <w:rFonts w:ascii="Times New Roman" w:hAnsi="Times New Roman" w:cs="Times New Roman"/>
                <w:sz w:val="20"/>
                <w:szCs w:val="20"/>
              </w:rPr>
              <w:t>U14 LİGİ</w:t>
            </w:r>
          </w:p>
        </w:tc>
        <w:tc>
          <w:tcPr>
            <w:tcW w:w="2977" w:type="dxa"/>
          </w:tcPr>
          <w:p w:rsidR="006E41E4" w:rsidRDefault="006E41E4" w:rsidP="00BB116D">
            <w:pPr>
              <w:pStyle w:val="AralkYok"/>
            </w:pPr>
          </w:p>
        </w:tc>
        <w:tc>
          <w:tcPr>
            <w:tcW w:w="3575" w:type="dxa"/>
          </w:tcPr>
          <w:p w:rsidR="006E41E4" w:rsidRDefault="006E41E4" w:rsidP="00BB116D">
            <w:pPr>
              <w:pStyle w:val="AralkYok"/>
            </w:pPr>
          </w:p>
        </w:tc>
      </w:tr>
      <w:tr w:rsidR="006E41E4" w:rsidTr="006E41E4">
        <w:tc>
          <w:tcPr>
            <w:tcW w:w="2660" w:type="dxa"/>
          </w:tcPr>
          <w:p w:rsidR="006E41E4" w:rsidRPr="00643402" w:rsidRDefault="006E41E4" w:rsidP="00306A61">
            <w:pPr>
              <w:pStyle w:val="AralkYok"/>
              <w:rPr>
                <w:rFonts w:ascii="Times New Roman" w:hAnsi="Times New Roman" w:cs="Times New Roman"/>
                <w:sz w:val="20"/>
                <w:szCs w:val="20"/>
              </w:rPr>
            </w:pPr>
            <w:r w:rsidRPr="00643402">
              <w:rPr>
                <w:rFonts w:ascii="Times New Roman" w:hAnsi="Times New Roman" w:cs="Times New Roman"/>
                <w:sz w:val="20"/>
                <w:szCs w:val="20"/>
              </w:rPr>
              <w:t>U12 LİGİ</w:t>
            </w:r>
          </w:p>
        </w:tc>
        <w:tc>
          <w:tcPr>
            <w:tcW w:w="2977" w:type="dxa"/>
          </w:tcPr>
          <w:p w:rsidR="006E41E4" w:rsidRDefault="006E41E4" w:rsidP="00BB116D">
            <w:pPr>
              <w:pStyle w:val="AralkYok"/>
            </w:pPr>
          </w:p>
        </w:tc>
        <w:tc>
          <w:tcPr>
            <w:tcW w:w="3575" w:type="dxa"/>
          </w:tcPr>
          <w:p w:rsidR="006E41E4" w:rsidRDefault="006E41E4" w:rsidP="00BB116D">
            <w:pPr>
              <w:pStyle w:val="AralkYok"/>
            </w:pPr>
          </w:p>
        </w:tc>
      </w:tr>
      <w:tr w:rsidR="006E41E4" w:rsidTr="006E41E4">
        <w:tc>
          <w:tcPr>
            <w:tcW w:w="2660" w:type="dxa"/>
          </w:tcPr>
          <w:p w:rsidR="006E41E4" w:rsidRPr="00643402" w:rsidRDefault="006E41E4" w:rsidP="00306A61">
            <w:pPr>
              <w:pStyle w:val="AralkYok"/>
              <w:rPr>
                <w:rFonts w:ascii="Times New Roman" w:hAnsi="Times New Roman" w:cs="Times New Roman"/>
                <w:sz w:val="20"/>
                <w:szCs w:val="20"/>
              </w:rPr>
            </w:pPr>
            <w:r w:rsidRPr="00643402">
              <w:rPr>
                <w:rFonts w:ascii="Times New Roman" w:hAnsi="Times New Roman" w:cs="Times New Roman"/>
                <w:sz w:val="20"/>
                <w:szCs w:val="20"/>
              </w:rPr>
              <w:t>U11 LİGİ</w:t>
            </w:r>
          </w:p>
        </w:tc>
        <w:tc>
          <w:tcPr>
            <w:tcW w:w="2977" w:type="dxa"/>
          </w:tcPr>
          <w:p w:rsidR="006E41E4" w:rsidRDefault="006E41E4" w:rsidP="00BB116D">
            <w:pPr>
              <w:pStyle w:val="AralkYok"/>
            </w:pPr>
          </w:p>
        </w:tc>
        <w:tc>
          <w:tcPr>
            <w:tcW w:w="3575" w:type="dxa"/>
          </w:tcPr>
          <w:p w:rsidR="006E41E4" w:rsidRDefault="006E41E4" w:rsidP="00BB116D">
            <w:pPr>
              <w:pStyle w:val="AralkYok"/>
            </w:pPr>
          </w:p>
        </w:tc>
      </w:tr>
    </w:tbl>
    <w:p w:rsidR="00447008" w:rsidRDefault="00447008"/>
    <w:p w:rsidR="00447008" w:rsidRDefault="00447008" w:rsidP="00447008"/>
    <w:p w:rsidR="007B338E" w:rsidRPr="005A7631" w:rsidRDefault="00447008" w:rsidP="00447008">
      <w:pPr>
        <w:pStyle w:val="AralkYok"/>
        <w:tabs>
          <w:tab w:val="left" w:pos="270"/>
        </w:tabs>
        <w:rPr>
          <w:rFonts w:ascii="Tahoma" w:hAnsi="Tahoma" w:cs="Tahoma"/>
        </w:rPr>
      </w:pPr>
      <w:r>
        <w:rPr>
          <w:rFonts w:ascii="Tahoma" w:hAnsi="Tahoma" w:cs="Tahoma"/>
          <w:b/>
        </w:rPr>
        <w:t>Not:</w:t>
      </w:r>
      <w:r w:rsidRPr="005A7631">
        <w:rPr>
          <w:rFonts w:ascii="Tahoma" w:hAnsi="Tahoma" w:cs="Tahoma"/>
        </w:rPr>
        <w:t>1.</w:t>
      </w:r>
      <w:r w:rsidR="007B338E" w:rsidRPr="005A7631">
        <w:rPr>
          <w:rFonts w:ascii="Tahoma" w:hAnsi="Tahoma" w:cs="Tahoma"/>
        </w:rPr>
        <w:t xml:space="preserve">Katılım şartları için </w:t>
      </w:r>
      <w:proofErr w:type="spellStart"/>
      <w:r w:rsidR="007B338E" w:rsidRPr="005A7631">
        <w:rPr>
          <w:rFonts w:ascii="Tahoma" w:hAnsi="Tahoma" w:cs="Tahoma"/>
        </w:rPr>
        <w:t>T.F.F.</w:t>
      </w:r>
      <w:r w:rsidR="0017624F" w:rsidRPr="005A7631">
        <w:rPr>
          <w:rFonts w:ascii="Tahoma" w:hAnsi="Tahoma" w:cs="Tahoma"/>
        </w:rPr>
        <w:t>nin</w:t>
      </w:r>
      <w:proofErr w:type="spellEnd"/>
      <w:r w:rsidR="007B338E" w:rsidRPr="005A7631">
        <w:rPr>
          <w:rFonts w:ascii="Tahoma" w:hAnsi="Tahoma" w:cs="Tahoma"/>
        </w:rPr>
        <w:t xml:space="preserve"> yayınladığı 2021-2022 Sezonu Amatör Futbol Liglerinde </w:t>
      </w:r>
      <w:proofErr w:type="spellStart"/>
      <w:r w:rsidR="007B338E" w:rsidRPr="005A7631">
        <w:rPr>
          <w:rFonts w:ascii="Tahoma" w:hAnsi="Tahoma" w:cs="Tahoma"/>
        </w:rPr>
        <w:t>Uyguluna</w:t>
      </w:r>
      <w:bookmarkStart w:id="0" w:name="_GoBack"/>
      <w:bookmarkEnd w:id="0"/>
      <w:r w:rsidR="007B338E" w:rsidRPr="005A7631">
        <w:rPr>
          <w:rFonts w:ascii="Tahoma" w:hAnsi="Tahoma" w:cs="Tahoma"/>
        </w:rPr>
        <w:t>cak</w:t>
      </w:r>
      <w:proofErr w:type="spellEnd"/>
      <w:r w:rsidR="007B338E" w:rsidRPr="005A7631">
        <w:rPr>
          <w:rFonts w:ascii="Tahoma" w:hAnsi="Tahoma" w:cs="Tahoma"/>
        </w:rPr>
        <w:t xml:space="preserve"> Esaslar Kitabına bakılması gerekir.</w:t>
      </w:r>
    </w:p>
    <w:p w:rsidR="006E41E4" w:rsidRPr="005A7631" w:rsidRDefault="005A7631" w:rsidP="005A7631">
      <w:r w:rsidRPr="005A7631">
        <w:t xml:space="preserve">          </w:t>
      </w:r>
      <w:r w:rsidRPr="005A7631">
        <w:rPr>
          <w:rFonts w:ascii="Tahoma" w:hAnsi="Tahoma" w:cs="Tahoma"/>
        </w:rPr>
        <w:t>2.</w:t>
      </w:r>
      <w:r w:rsidRPr="005A7631">
        <w:rPr>
          <w:rFonts w:ascii="Tahoma" w:hAnsi="Tahoma" w:cs="Tahoma"/>
        </w:rPr>
        <w:t>Futbol Federasyonu Teknik Adamların Statüsü ve Çalışma Esasları Talimatı hükümleri gereğince amatör kulüpler en az bir teknik sorumlu ile anlaşmak zorundadır. Ancak bu uygulama kulübün bulunduğu ildeki zorunlu bölgesel gelişim seminerine katılan teknik sorumlu sayısı o ildeki bir sezon öncesinin faal kulüp sayısının 1,5 katını geçtiği illerde uygulanacaktır.</w:t>
      </w:r>
      <w:r w:rsidRPr="005A7631">
        <w:rPr>
          <w:rFonts w:ascii="Tahoma" w:hAnsi="Tahoma" w:cs="Tahoma"/>
          <w:b/>
        </w:rPr>
        <w:t xml:space="preserve"> </w:t>
      </w:r>
      <w:r w:rsidRPr="005A7631">
        <w:rPr>
          <w:rFonts w:ascii="Tahoma" w:hAnsi="Tahoma" w:cs="Tahoma"/>
          <w:b/>
        </w:rPr>
        <w:t xml:space="preserve">(2021-2022 Futbol sezonunda Karabük ili olarak bu sayıyı geçtiğimiz için Lige katılan takımlarımız bir teknik adamla anlaşma yapmak zorundadır). </w:t>
      </w:r>
      <w:r w:rsidRPr="005A7631">
        <w:rPr>
          <w:rFonts w:ascii="Tahoma" w:hAnsi="Tahoma" w:cs="Tahoma"/>
        </w:rPr>
        <w:t xml:space="preserve">Futbol İl Temsilcisi, teknik adamın sahada olup olmadığının </w:t>
      </w:r>
      <w:proofErr w:type="spellStart"/>
      <w:r w:rsidRPr="005A7631">
        <w:rPr>
          <w:rFonts w:ascii="Tahoma" w:hAnsi="Tahoma" w:cs="Tahoma"/>
        </w:rPr>
        <w:t>kontrolu</w:t>
      </w:r>
      <w:proofErr w:type="spellEnd"/>
      <w:r w:rsidRPr="005A7631">
        <w:rPr>
          <w:rFonts w:ascii="Tahoma" w:hAnsi="Tahoma" w:cs="Tahoma"/>
        </w:rPr>
        <w:t xml:space="preserve"> için hakem ve saha komiseri raporlarından konuyu titizlikle takip eder. Bu zorunluluğu yerine getirmeyen kulüpler hakkında Futbol İl Temsilciliklerince Futbol Müsabaka ve Futbol Disiplin Talimatı hükümleri uygulanır.</w:t>
      </w:r>
    </w:p>
    <w:p w:rsidR="006E41E4" w:rsidRPr="006E41E4" w:rsidRDefault="006E41E4" w:rsidP="006E41E4"/>
    <w:p w:rsidR="006E41E4" w:rsidRPr="006E41E4" w:rsidRDefault="006E41E4" w:rsidP="006E41E4"/>
    <w:p w:rsidR="006E41E4" w:rsidRPr="006E41E4" w:rsidRDefault="006E41E4" w:rsidP="006E41E4"/>
    <w:p w:rsidR="006E41E4" w:rsidRPr="006E41E4" w:rsidRDefault="006E41E4" w:rsidP="006E41E4"/>
    <w:p w:rsidR="006E41E4" w:rsidRDefault="006E41E4" w:rsidP="006E41E4"/>
    <w:p w:rsidR="006E41E4" w:rsidRPr="006E41E4" w:rsidRDefault="006E41E4" w:rsidP="006E41E4">
      <w:pPr>
        <w:pStyle w:val="AralkYok"/>
        <w:jc w:val="center"/>
        <w:rPr>
          <w:rFonts w:ascii="Tahoma" w:eastAsia="Calibri" w:hAnsi="Tahoma" w:cs="Tahoma"/>
          <w:b/>
        </w:rPr>
      </w:pPr>
      <w:r>
        <w:tab/>
      </w:r>
    </w:p>
    <w:p w:rsidR="006E41E4" w:rsidRPr="006E41E4" w:rsidRDefault="006E41E4" w:rsidP="006E41E4">
      <w:pPr>
        <w:spacing w:after="0" w:line="240" w:lineRule="auto"/>
        <w:jc w:val="center"/>
        <w:rPr>
          <w:rFonts w:ascii="Tahoma" w:eastAsia="Calibri" w:hAnsi="Tahoma" w:cs="Tahoma"/>
          <w:b/>
        </w:rPr>
      </w:pPr>
      <w:r w:rsidRPr="006E41E4">
        <w:rPr>
          <w:rFonts w:ascii="Tahoma" w:eastAsia="Calibri" w:hAnsi="Tahoma" w:cs="Tahoma"/>
          <w:b/>
        </w:rPr>
        <w:t xml:space="preserve">                                                                                    </w:t>
      </w:r>
      <w:proofErr w:type="gramStart"/>
      <w:r w:rsidRPr="006E41E4">
        <w:rPr>
          <w:rFonts w:ascii="Tahoma" w:eastAsia="Calibri" w:hAnsi="Tahoma" w:cs="Tahoma"/>
          <w:b/>
        </w:rPr>
        <w:t>…………………</w:t>
      </w:r>
      <w:proofErr w:type="gramEnd"/>
      <w:r w:rsidRPr="006E41E4">
        <w:rPr>
          <w:rFonts w:ascii="Tahoma" w:eastAsia="Calibri" w:hAnsi="Tahoma" w:cs="Tahoma"/>
          <w:b/>
        </w:rPr>
        <w:t>Kulübü Başkanlığı</w:t>
      </w:r>
    </w:p>
    <w:p w:rsidR="006E41E4" w:rsidRPr="006E41E4" w:rsidRDefault="006E41E4" w:rsidP="006E41E4">
      <w:pPr>
        <w:spacing w:after="0" w:line="240" w:lineRule="auto"/>
        <w:jc w:val="center"/>
        <w:rPr>
          <w:rFonts w:ascii="Tahoma" w:eastAsia="Calibri" w:hAnsi="Tahoma" w:cs="Tahoma"/>
        </w:rPr>
      </w:pPr>
      <w:r w:rsidRPr="006E41E4">
        <w:rPr>
          <w:rFonts w:ascii="Tahoma" w:eastAsia="Calibri" w:hAnsi="Tahoma" w:cs="Tahoma"/>
        </w:rPr>
        <w:t xml:space="preserve">                                                                           Tarih – Mühür – İmza</w:t>
      </w:r>
    </w:p>
    <w:p w:rsidR="006E41E4" w:rsidRPr="006E41E4" w:rsidRDefault="006E41E4" w:rsidP="006E41E4">
      <w:pPr>
        <w:spacing w:after="0" w:line="240" w:lineRule="auto"/>
        <w:jc w:val="center"/>
        <w:rPr>
          <w:rFonts w:ascii="Tahoma" w:eastAsia="Calibri" w:hAnsi="Tahoma" w:cs="Tahoma"/>
        </w:rPr>
      </w:pPr>
    </w:p>
    <w:p w:rsidR="00113747" w:rsidRPr="006E41E4" w:rsidRDefault="00113747" w:rsidP="006E41E4">
      <w:pPr>
        <w:tabs>
          <w:tab w:val="left" w:pos="6195"/>
        </w:tabs>
      </w:pPr>
    </w:p>
    <w:sectPr w:rsidR="00113747" w:rsidRPr="006E4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11195"/>
    <w:multiLevelType w:val="hybridMultilevel"/>
    <w:tmpl w:val="710E8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833C60"/>
    <w:multiLevelType w:val="hybridMultilevel"/>
    <w:tmpl w:val="B596B08C"/>
    <w:lvl w:ilvl="0" w:tplc="84F66F1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72DB7C89"/>
    <w:multiLevelType w:val="hybridMultilevel"/>
    <w:tmpl w:val="70642C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535831"/>
    <w:multiLevelType w:val="hybridMultilevel"/>
    <w:tmpl w:val="7A42A5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C0"/>
    <w:rsid w:val="00071C2B"/>
    <w:rsid w:val="00113747"/>
    <w:rsid w:val="0017624F"/>
    <w:rsid w:val="004360BE"/>
    <w:rsid w:val="00447008"/>
    <w:rsid w:val="005A7631"/>
    <w:rsid w:val="005F5647"/>
    <w:rsid w:val="00632EC0"/>
    <w:rsid w:val="00643402"/>
    <w:rsid w:val="006E41E4"/>
    <w:rsid w:val="007B338E"/>
    <w:rsid w:val="00805DFF"/>
    <w:rsid w:val="00BB1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8"/>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47008"/>
    <w:pPr>
      <w:spacing w:after="0" w:line="240" w:lineRule="auto"/>
    </w:pPr>
  </w:style>
  <w:style w:type="table" w:styleId="TabloKlavuzu">
    <w:name w:val="Table Grid"/>
    <w:basedOn w:val="NormalTablo"/>
    <w:uiPriority w:val="39"/>
    <w:rsid w:val="00447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B1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08"/>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47008"/>
    <w:pPr>
      <w:spacing w:after="0" w:line="240" w:lineRule="auto"/>
    </w:pPr>
  </w:style>
  <w:style w:type="table" w:styleId="TabloKlavuzu">
    <w:name w:val="Table Grid"/>
    <w:basedOn w:val="NormalTablo"/>
    <w:uiPriority w:val="39"/>
    <w:rsid w:val="00447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B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59122">
      <w:bodyDiv w:val="1"/>
      <w:marLeft w:val="0"/>
      <w:marRight w:val="0"/>
      <w:marTop w:val="0"/>
      <w:marBottom w:val="0"/>
      <w:divBdr>
        <w:top w:val="none" w:sz="0" w:space="0" w:color="auto"/>
        <w:left w:val="none" w:sz="0" w:space="0" w:color="auto"/>
        <w:bottom w:val="none" w:sz="0" w:space="0" w:color="auto"/>
        <w:right w:val="none" w:sz="0" w:space="0" w:color="auto"/>
      </w:divBdr>
    </w:div>
    <w:div w:id="16175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194</Words>
  <Characters>1111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cp:lastPrinted>2021-09-27T14:09:00Z</cp:lastPrinted>
  <dcterms:created xsi:type="dcterms:W3CDTF">2021-09-27T13:52:00Z</dcterms:created>
  <dcterms:modified xsi:type="dcterms:W3CDTF">2021-09-27T14:10:00Z</dcterms:modified>
</cp:coreProperties>
</file>